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FD" w:rsidRDefault="001869FD" w:rsidP="001869FD">
      <w:pPr>
        <w:spacing w:after="0"/>
        <w:jc w:val="center"/>
        <w:rPr>
          <w:rFonts w:ascii="PT Astra Serif" w:eastAsia="Times New Roman" w:hAnsi="PT Astra Serif" w:cs="Arial"/>
          <w:sz w:val="24"/>
          <w:szCs w:val="24"/>
        </w:rPr>
      </w:pPr>
      <w:r>
        <w:rPr>
          <w:rFonts w:ascii="PT Astra Serif" w:eastAsia="Times New Roman" w:hAnsi="PT Astra Serif" w:cs="Arial"/>
          <w:b/>
          <w:bCs/>
          <w:sz w:val="24"/>
          <w:szCs w:val="24"/>
        </w:rPr>
        <w:t>Согласие субъекта на обработку персональных данных</w:t>
      </w: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1236"/>
        <w:gridCol w:w="3946"/>
        <w:gridCol w:w="4183"/>
      </w:tblGrid>
      <w:tr w:rsidR="001869FD" w:rsidTr="001869FD">
        <w:tc>
          <w:tcPr>
            <w:tcW w:w="1236" w:type="dxa"/>
            <w:hideMark/>
          </w:tcPr>
          <w:p w:rsidR="001869FD" w:rsidRDefault="001869FD">
            <w:pPr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</w:rPr>
              <w:t>Я,</w:t>
            </w:r>
          </w:p>
        </w:tc>
        <w:tc>
          <w:tcPr>
            <w:tcW w:w="812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869FD" w:rsidRDefault="001869FD">
            <w:pPr>
              <w:snapToGrid w:val="0"/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869FD" w:rsidTr="001869FD">
        <w:tc>
          <w:tcPr>
            <w:tcW w:w="1236" w:type="dxa"/>
          </w:tcPr>
          <w:p w:rsidR="001869FD" w:rsidRDefault="001869FD">
            <w:pPr>
              <w:snapToGrid w:val="0"/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12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869FD" w:rsidRDefault="001869F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position w:val="7"/>
                <w:sz w:val="24"/>
                <w:szCs w:val="24"/>
              </w:rPr>
              <w:t>(фамилия, имя, отчество субъекта)</w:t>
            </w:r>
          </w:p>
        </w:tc>
      </w:tr>
      <w:tr w:rsidR="001869FD" w:rsidTr="001869FD">
        <w:trPr>
          <w:trHeight w:val="80"/>
        </w:trPr>
        <w:tc>
          <w:tcPr>
            <w:tcW w:w="5182" w:type="dxa"/>
            <w:gridSpan w:val="2"/>
            <w:hideMark/>
          </w:tcPr>
          <w:p w:rsidR="001869FD" w:rsidRDefault="001869FD">
            <w:pPr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</w:rPr>
              <w:t>основной документ, удостоверяющий личность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869FD" w:rsidRDefault="001869FD">
            <w:pPr>
              <w:snapToGri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869FD" w:rsidTr="001869FD">
        <w:trPr>
          <w:trHeight w:val="262"/>
        </w:trPr>
        <w:tc>
          <w:tcPr>
            <w:tcW w:w="936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869FD" w:rsidRDefault="001869FD">
            <w:pPr>
              <w:snapToGrid w:val="0"/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869FD" w:rsidTr="001869FD">
        <w:tc>
          <w:tcPr>
            <w:tcW w:w="93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FD" w:rsidRDefault="001869FD">
            <w:pPr>
              <w:spacing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position w:val="7"/>
                <w:sz w:val="24"/>
                <w:szCs w:val="24"/>
              </w:rPr>
              <w:t>(тип документа, номер, сведения о дате выдачи указанного документа и выдавшем его органе)</w:t>
            </w:r>
          </w:p>
          <w:p w:rsidR="001869FD" w:rsidRDefault="001869FD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1869FD" w:rsidTr="001869FD">
        <w:tc>
          <w:tcPr>
            <w:tcW w:w="9365" w:type="dxa"/>
            <w:gridSpan w:val="3"/>
            <w:hideMark/>
          </w:tcPr>
          <w:p w:rsidR="001869FD" w:rsidRDefault="001869F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_DdeLink__2775_11138396533"/>
            <w:bookmarkEnd w:id="0"/>
            <w:r>
              <w:rPr>
                <w:rFonts w:ascii="PT Astra Serif" w:eastAsia="Times New Roman" w:hAnsi="PT Astra Serif" w:cs="Arial"/>
                <w:position w:val="7"/>
                <w:sz w:val="24"/>
                <w:szCs w:val="24"/>
              </w:rPr>
              <w:t>(адрес субъекта)</w:t>
            </w:r>
          </w:p>
        </w:tc>
      </w:tr>
    </w:tbl>
    <w:p w:rsidR="001869FD" w:rsidRDefault="001869FD" w:rsidP="001869FD">
      <w:pPr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даю согласие 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Фонду развития Ханты-Мансийского автономного округа - Югры (ИНН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8601037144</w:t>
      </w:r>
      <w:r>
        <w:rPr>
          <w:rFonts w:ascii="PT Astra Serif" w:hAnsi="PT Astra Serif" w:cs="Arial"/>
          <w:color w:val="555555"/>
          <w:sz w:val="24"/>
          <w:szCs w:val="24"/>
          <w:shd w:val="clear" w:color="auto" w:fill="FFFFFF"/>
        </w:rPr>
        <w:t>,</w:t>
      </w:r>
      <w:r>
        <w:rPr>
          <w:rFonts w:ascii="PT Astra Serif" w:hAnsi="PT Astra Serif" w:cs="Times New Roman"/>
          <w:sz w:val="24"/>
          <w:szCs w:val="24"/>
        </w:rPr>
        <w:t xml:space="preserve"> юридический и почтовый адрес: 628002, Ханты-Мансийский автономный округ – Югра, г. Ханты-Мансийск, ул. Спортивная </w:t>
      </w:r>
      <w:proofErr w:type="spellStart"/>
      <w:r>
        <w:rPr>
          <w:rFonts w:ascii="PT Astra Serif" w:hAnsi="PT Astra Serif" w:cs="Times New Roman"/>
          <w:sz w:val="24"/>
          <w:szCs w:val="24"/>
        </w:rPr>
        <w:t>зд</w:t>
      </w:r>
      <w:proofErr w:type="spellEnd"/>
      <w:r>
        <w:rPr>
          <w:rFonts w:ascii="PT Astra Serif" w:hAnsi="PT Astra Serif" w:cs="Times New Roman"/>
          <w:sz w:val="24"/>
          <w:szCs w:val="24"/>
        </w:rPr>
        <w:t>. 24, стр. 9) (</w:t>
      </w:r>
      <w:r>
        <w:rPr>
          <w:rFonts w:ascii="PT Astra Serif" w:hAnsi="PT Astra Serif" w:cs="Times New Roman"/>
          <w:sz w:val="24"/>
          <w:szCs w:val="24"/>
          <w:shd w:val="clear" w:color="auto" w:fill="FFFFFF"/>
        </w:rPr>
        <w:t>далее – Фонд)</w:t>
      </w:r>
      <w:r>
        <w:rPr>
          <w:rFonts w:ascii="PT Astra Serif" w:hAnsi="PT Astra Serif" w:cs="Times New Roman"/>
          <w:sz w:val="24"/>
          <w:szCs w:val="24"/>
        </w:rPr>
        <w:t xml:space="preserve"> в соответствии с действующим законодательством на обработку самостоятельно и (или) с привлечением третьих лиц предоставленной в настоящем заявлении информации, в том числе следующих персональных данных:  фамилия, имя, отчество, сведения о документе</w:t>
      </w:r>
      <w:proofErr w:type="gramEnd"/>
      <w:r>
        <w:rPr>
          <w:rFonts w:ascii="PT Astra Serif" w:hAnsi="PT Astra Serif" w:cs="Times New Roman"/>
          <w:sz w:val="24"/>
          <w:szCs w:val="24"/>
        </w:rPr>
        <w:t>, удостоверяющим личность, адрес с целью получения услуги</w:t>
      </w:r>
      <w:r>
        <w:rPr>
          <w:rFonts w:ascii="PT Astra Serif" w:eastAsia="Arial Unicode MS" w:hAnsi="PT Astra Serif"/>
          <w:sz w:val="24"/>
          <w:szCs w:val="24"/>
        </w:rPr>
        <w:t xml:space="preserve"> в </w:t>
      </w:r>
      <w:proofErr w:type="gramStart"/>
      <w:r>
        <w:rPr>
          <w:rFonts w:ascii="PT Astra Serif" w:eastAsia="Arial Unicode MS" w:hAnsi="PT Astra Serif"/>
          <w:sz w:val="24"/>
          <w:szCs w:val="24"/>
        </w:rPr>
        <w:t>рамках</w:t>
      </w:r>
      <w:proofErr w:type="gramEnd"/>
      <w:r>
        <w:rPr>
          <w:rFonts w:ascii="PT Astra Serif" w:eastAsia="Arial Unicode MS" w:hAnsi="PT Astra Serif"/>
          <w:sz w:val="24"/>
          <w:szCs w:val="24"/>
        </w:rPr>
        <w:t xml:space="preserve"> Порядка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организации Фондом развития Ханты-Мансийского автономного округа - Югры предоставления услуг по развитию бизнеса в сфере сельского хозяйства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>
        <w:rPr>
          <w:rFonts w:ascii="PT Astra Serif" w:hAnsi="PT Astra Serif" w:cs="Times New Roman"/>
          <w:sz w:val="24"/>
          <w:szCs w:val="24"/>
        </w:rPr>
        <w:t>РАЗРЕШАЮ Фонду совершать следующие действия с моими персональными данными: 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в структурные подразделения Фонда, распространения путем предоставления лицу, определенному Фондом в качестве исполнителя по оказанию указанной услуги, в органы внутренних дел и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прокуратуры по их запросам, органы государственной власти и местного самоуправления, организации, осуществляющие информирование субъектов малого и среднего предпринимательства о действующих мерах поддержки. </w:t>
      </w:r>
    </w:p>
    <w:p w:rsidR="001869FD" w:rsidRDefault="001869FD" w:rsidP="001869FD">
      <w:pPr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Настоящее согласие </w:t>
      </w:r>
      <w:proofErr w:type="gramStart"/>
      <w:r>
        <w:rPr>
          <w:rFonts w:ascii="PT Astra Serif" w:hAnsi="PT Astra Serif" w:cs="Times New Roman"/>
          <w:sz w:val="24"/>
          <w:szCs w:val="24"/>
        </w:rPr>
        <w:t>действует бессрочно с момента его подписания и может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быть отозвано только на основании моего письменного согласия. Я извещен (-на) и согласе</w:t>
      </w:r>
      <w:proofErr w:type="gramStart"/>
      <w:r>
        <w:rPr>
          <w:rFonts w:ascii="PT Astra Serif" w:hAnsi="PT Astra Serif" w:cs="Times New Roman"/>
          <w:sz w:val="24"/>
          <w:szCs w:val="24"/>
        </w:rPr>
        <w:t>н(</w:t>
      </w:r>
      <w:proofErr w:type="gramEnd"/>
      <w:r>
        <w:rPr>
          <w:rFonts w:ascii="PT Astra Serif" w:hAnsi="PT Astra Serif" w:cs="Times New Roman"/>
          <w:sz w:val="24"/>
          <w:szCs w:val="24"/>
        </w:rPr>
        <w:t>-на) с тем, что отзыв настоящего согласия влечет за собой невозможность предоставления мне услуги Фондом.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>
        <w:rPr>
          <w:rFonts w:ascii="PT Astra Serif" w:hAnsi="PT Astra Serif" w:cs="Times New Roman"/>
          <w:b/>
          <w:bCs/>
          <w:caps/>
          <w:sz w:val="24"/>
          <w:szCs w:val="24"/>
        </w:rPr>
        <w:t>Я согласе</w:t>
      </w:r>
      <w:proofErr w:type="gramStart"/>
      <w:r>
        <w:rPr>
          <w:rFonts w:ascii="PT Astra Serif" w:hAnsi="PT Astra Serif" w:cs="Times New Roman"/>
          <w:b/>
          <w:bCs/>
          <w:caps/>
          <w:sz w:val="24"/>
          <w:szCs w:val="24"/>
        </w:rPr>
        <w:t>н(</w:t>
      </w:r>
      <w:proofErr w:type="gramEnd"/>
      <w:r>
        <w:rPr>
          <w:rFonts w:ascii="PT Astra Serif" w:hAnsi="PT Astra Serif" w:cs="Times New Roman"/>
          <w:b/>
          <w:bCs/>
          <w:caps/>
          <w:sz w:val="24"/>
          <w:szCs w:val="24"/>
        </w:rPr>
        <w:t>-на)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 получать уведомления об услугах, видах поддержки и мероприятиях, проводимых организациями инфраструктуры поддержки предпринимательства Югры в форме электронной рассылки, смс-информирования и иными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b/>
          <w:bCs/>
          <w:sz w:val="24"/>
          <w:szCs w:val="24"/>
        </w:rPr>
        <w:t>способами</w:t>
      </w:r>
      <w:r>
        <w:rPr>
          <w:rFonts w:ascii="PT Astra Serif" w:hAnsi="PT Astra Serif" w:cs="Times New Roman"/>
          <w:sz w:val="24"/>
          <w:szCs w:val="24"/>
        </w:rP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14"/>
        <w:gridCol w:w="1575"/>
        <w:gridCol w:w="1575"/>
        <w:gridCol w:w="499"/>
        <w:gridCol w:w="2835"/>
      </w:tblGrid>
      <w:tr w:rsidR="001869FD" w:rsidTr="001869FD">
        <w:trPr>
          <w:jc w:val="center"/>
        </w:trPr>
        <w:tc>
          <w:tcPr>
            <w:tcW w:w="2308" w:type="dxa"/>
            <w:hideMark/>
          </w:tcPr>
          <w:p w:rsidR="001869FD" w:rsidRDefault="001869FD">
            <w:pPr>
              <w:pStyle w:val="a3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</w:t>
            </w:r>
          </w:p>
          <w:p w:rsidR="001869FD" w:rsidRDefault="001869FD">
            <w:pPr>
              <w:pStyle w:val="a3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</w:t>
            </w:r>
          </w:p>
        </w:tc>
        <w:tc>
          <w:tcPr>
            <w:tcW w:w="514" w:type="dxa"/>
          </w:tcPr>
          <w:p w:rsidR="001869FD" w:rsidRDefault="001869FD">
            <w:pPr>
              <w:pStyle w:val="a3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1575" w:type="dxa"/>
          </w:tcPr>
          <w:p w:rsidR="001869FD" w:rsidRDefault="001869FD">
            <w:pPr>
              <w:pStyle w:val="a3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1575" w:type="dxa"/>
            <w:hideMark/>
          </w:tcPr>
          <w:p w:rsidR="001869FD" w:rsidRDefault="001869FD">
            <w:pPr>
              <w:pStyle w:val="a3"/>
              <w:spacing w:line="276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__________</w:t>
            </w:r>
          </w:p>
          <w:p w:rsidR="001869FD" w:rsidRDefault="001869FD">
            <w:pPr>
              <w:pStyle w:val="a3"/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подпись</w:t>
            </w:r>
          </w:p>
        </w:tc>
        <w:tc>
          <w:tcPr>
            <w:tcW w:w="499" w:type="dxa"/>
          </w:tcPr>
          <w:p w:rsidR="001869FD" w:rsidRDefault="001869FD">
            <w:pPr>
              <w:pStyle w:val="a3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2835" w:type="dxa"/>
            <w:hideMark/>
          </w:tcPr>
          <w:p w:rsidR="001869FD" w:rsidRDefault="001869FD">
            <w:pPr>
              <w:pStyle w:val="a3"/>
              <w:spacing w:line="276" w:lineRule="auto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/______________________/</w:t>
            </w:r>
          </w:p>
          <w:p w:rsidR="001869FD" w:rsidRDefault="001869FD">
            <w:pPr>
              <w:pStyle w:val="a3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Arial"/>
              </w:rPr>
              <w:t>расшифровка подписи</w:t>
            </w:r>
          </w:p>
        </w:tc>
      </w:tr>
    </w:tbl>
    <w:p w:rsidR="001869FD" w:rsidRDefault="001869FD" w:rsidP="001869FD">
      <w:pPr>
        <w:shd w:val="clear" w:color="auto" w:fill="FFFFFF"/>
        <w:jc w:val="right"/>
        <w:outlineLvl w:val="0"/>
        <w:rPr>
          <w:rFonts w:ascii="PT Astra Serif" w:hAnsi="PT Astra Serif" w:cs="Times New Roman"/>
        </w:rPr>
      </w:pPr>
    </w:p>
    <w:p w:rsidR="000169D4" w:rsidRDefault="000169D4">
      <w:bookmarkStart w:id="1" w:name="_GoBack"/>
      <w:bookmarkEnd w:id="1"/>
    </w:p>
    <w:sectPr w:rsidR="0001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33"/>
    <w:rsid w:val="000169D4"/>
    <w:rsid w:val="001869FD"/>
    <w:rsid w:val="008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9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f61</dc:creator>
  <cp:keywords/>
  <dc:description/>
  <cp:lastModifiedBy>f61</cp:lastModifiedBy>
  <cp:revision>2</cp:revision>
  <dcterms:created xsi:type="dcterms:W3CDTF">2022-11-28T11:45:00Z</dcterms:created>
  <dcterms:modified xsi:type="dcterms:W3CDTF">2022-11-28T11:45:00Z</dcterms:modified>
</cp:coreProperties>
</file>